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C0D" w:rsidRPr="00764A61" w:rsidRDefault="00D13C0D" w:rsidP="00DA2DD3">
      <w:pPr>
        <w:jc w:val="both"/>
        <w:rPr>
          <w:rFonts w:ascii="Arial" w:hAnsi="Arial" w:cs="Arial"/>
          <w:b/>
          <w:sz w:val="22"/>
          <w:szCs w:val="22"/>
        </w:rPr>
      </w:pPr>
    </w:p>
    <w:p w:rsidR="00DA2DD3" w:rsidRPr="00764A61" w:rsidRDefault="00DA2DD3" w:rsidP="00DA2DD3">
      <w:pPr>
        <w:jc w:val="both"/>
        <w:rPr>
          <w:rFonts w:ascii="Arial" w:hAnsi="Arial" w:cs="Arial"/>
          <w:b/>
          <w:sz w:val="22"/>
          <w:szCs w:val="22"/>
        </w:rPr>
      </w:pPr>
      <w:r w:rsidRPr="00764A61">
        <w:rPr>
          <w:rFonts w:ascii="Arial" w:hAnsi="Arial" w:cs="Arial"/>
          <w:b/>
          <w:sz w:val="22"/>
          <w:szCs w:val="22"/>
        </w:rPr>
        <w:t>DESPACHO DE REVOGAÇÃO</w:t>
      </w:r>
    </w:p>
    <w:p w:rsidR="00C3560F" w:rsidRDefault="00C3560F" w:rsidP="00DA2DD3">
      <w:pPr>
        <w:jc w:val="both"/>
        <w:rPr>
          <w:rFonts w:ascii="Arial" w:hAnsi="Arial" w:cs="Arial"/>
          <w:b/>
          <w:sz w:val="22"/>
          <w:szCs w:val="22"/>
        </w:rPr>
      </w:pPr>
    </w:p>
    <w:p w:rsidR="00DA2DD3" w:rsidRPr="00764A61" w:rsidRDefault="00DA2DD3" w:rsidP="00DA2DD3">
      <w:pPr>
        <w:jc w:val="both"/>
        <w:rPr>
          <w:rFonts w:ascii="Arial" w:hAnsi="Arial" w:cs="Arial"/>
          <w:b/>
          <w:sz w:val="22"/>
          <w:szCs w:val="22"/>
        </w:rPr>
      </w:pPr>
      <w:r w:rsidRPr="00764A61">
        <w:rPr>
          <w:rFonts w:ascii="Arial" w:hAnsi="Arial" w:cs="Arial"/>
          <w:b/>
          <w:sz w:val="22"/>
          <w:szCs w:val="22"/>
        </w:rPr>
        <w:t xml:space="preserve">EDITAL DE CHAMAMENTO PÚBLICO SECTUR Nº </w:t>
      </w:r>
      <w:r w:rsidR="00D13C0D" w:rsidRPr="00764A61">
        <w:rPr>
          <w:rFonts w:ascii="Arial" w:hAnsi="Arial" w:cs="Arial"/>
          <w:b/>
          <w:sz w:val="22"/>
          <w:szCs w:val="22"/>
        </w:rPr>
        <w:t>2</w:t>
      </w:r>
      <w:r w:rsidR="00C55E9E" w:rsidRPr="00764A61">
        <w:rPr>
          <w:rFonts w:ascii="Arial" w:hAnsi="Arial" w:cs="Arial"/>
          <w:b/>
          <w:sz w:val="22"/>
          <w:szCs w:val="22"/>
        </w:rPr>
        <w:t>6</w:t>
      </w:r>
      <w:r w:rsidRPr="00764A61">
        <w:rPr>
          <w:rFonts w:ascii="Arial" w:hAnsi="Arial" w:cs="Arial"/>
          <w:b/>
          <w:sz w:val="22"/>
          <w:szCs w:val="22"/>
        </w:rPr>
        <w:t>/202</w:t>
      </w:r>
      <w:r w:rsidR="00C55E9E" w:rsidRPr="00764A61">
        <w:rPr>
          <w:rFonts w:ascii="Arial" w:hAnsi="Arial" w:cs="Arial"/>
          <w:b/>
          <w:sz w:val="22"/>
          <w:szCs w:val="22"/>
        </w:rPr>
        <w:t>6</w:t>
      </w:r>
    </w:p>
    <w:p w:rsidR="00DA2DD3" w:rsidRPr="00C3560F" w:rsidRDefault="00DA2DD3" w:rsidP="00DA2DD3">
      <w:pPr>
        <w:jc w:val="both"/>
        <w:rPr>
          <w:rFonts w:ascii="Arial" w:hAnsi="Arial" w:cs="Arial"/>
          <w:sz w:val="22"/>
          <w:szCs w:val="22"/>
        </w:rPr>
      </w:pPr>
      <w:r w:rsidRPr="00C3560F">
        <w:rPr>
          <w:rFonts w:ascii="Arial" w:hAnsi="Arial" w:cs="Arial"/>
          <w:sz w:val="22"/>
          <w:szCs w:val="22"/>
        </w:rPr>
        <w:t>P</w:t>
      </w:r>
      <w:r w:rsidR="00C3560F">
        <w:rPr>
          <w:rFonts w:ascii="Arial" w:hAnsi="Arial" w:cs="Arial"/>
          <w:sz w:val="22"/>
          <w:szCs w:val="22"/>
        </w:rPr>
        <w:t>r</w:t>
      </w:r>
      <w:r w:rsidRPr="00C3560F">
        <w:rPr>
          <w:rFonts w:ascii="Arial" w:hAnsi="Arial" w:cs="Arial"/>
          <w:sz w:val="22"/>
          <w:szCs w:val="22"/>
        </w:rPr>
        <w:t xml:space="preserve">ocesso </w:t>
      </w:r>
      <w:r w:rsidR="00D13C0D" w:rsidRPr="00C3560F">
        <w:rPr>
          <w:rFonts w:ascii="Arial" w:hAnsi="Arial" w:cs="Arial"/>
          <w:sz w:val="22"/>
          <w:szCs w:val="22"/>
        </w:rPr>
        <w:t>Digital</w:t>
      </w:r>
      <w:r w:rsidRPr="00C3560F">
        <w:rPr>
          <w:rFonts w:ascii="Arial" w:hAnsi="Arial" w:cs="Arial"/>
          <w:sz w:val="22"/>
          <w:szCs w:val="22"/>
        </w:rPr>
        <w:t xml:space="preserve">: </w:t>
      </w:r>
      <w:r w:rsidR="0036458E">
        <w:rPr>
          <w:rFonts w:ascii="Arial" w:hAnsi="Arial" w:cs="Arial"/>
          <w:sz w:val="22"/>
          <w:szCs w:val="22"/>
        </w:rPr>
        <w:t>33.110</w:t>
      </w:r>
      <w:r w:rsidR="00D13C0D" w:rsidRPr="00C3560F">
        <w:rPr>
          <w:rFonts w:ascii="Arial" w:hAnsi="Arial" w:cs="Arial"/>
          <w:sz w:val="22"/>
          <w:szCs w:val="22"/>
        </w:rPr>
        <w:t>/202</w:t>
      </w:r>
      <w:r w:rsidR="00C3560F">
        <w:rPr>
          <w:rFonts w:ascii="Arial" w:hAnsi="Arial" w:cs="Arial"/>
          <w:sz w:val="22"/>
          <w:szCs w:val="22"/>
        </w:rPr>
        <w:t>6</w:t>
      </w:r>
    </w:p>
    <w:p w:rsidR="00C55E9E" w:rsidRPr="00764A61" w:rsidRDefault="00C3560F" w:rsidP="00C3560F">
      <w:pPr>
        <w:pStyle w:val="Normal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</w:t>
      </w:r>
      <w:r w:rsidR="00C55E9E" w:rsidRPr="00764A61">
        <w:rPr>
          <w:rFonts w:ascii="Arial" w:hAnsi="Arial" w:cs="Arial"/>
          <w:b/>
          <w:bCs/>
          <w:sz w:val="22"/>
          <w:szCs w:val="22"/>
        </w:rPr>
        <w:t>BJETO:</w:t>
      </w:r>
      <w:r w:rsidR="00C55E9E" w:rsidRPr="00764A61">
        <w:rPr>
          <w:rFonts w:ascii="Arial" w:hAnsi="Arial" w:cs="Arial"/>
          <w:sz w:val="22"/>
          <w:szCs w:val="22"/>
        </w:rPr>
        <w:t xml:space="preserve"> Concessão de bolsa de pesquisa para agente cultural com recursos da Política Nacional Aldir Blanc de Fomento à Cultura (PNAB – Lei nº 14.399/2022). </w:t>
      </w:r>
    </w:p>
    <w:p w:rsidR="00C55E9E" w:rsidRPr="00764A61" w:rsidRDefault="00C55E9E" w:rsidP="00764A61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764A61">
        <w:rPr>
          <w:rFonts w:ascii="Arial" w:hAnsi="Arial" w:cs="Arial"/>
          <w:sz w:val="22"/>
          <w:szCs w:val="22"/>
        </w:rPr>
        <w:t xml:space="preserve">O Subsecretário Municipal de Cultura de Praia Grande/SP, no uso de suas atribuições legais e administrativas, torna pública a </w:t>
      </w:r>
      <w:r w:rsidRPr="00764A61">
        <w:rPr>
          <w:rFonts w:ascii="Arial" w:hAnsi="Arial" w:cs="Arial"/>
          <w:b/>
          <w:bCs/>
          <w:sz w:val="22"/>
          <w:szCs w:val="22"/>
        </w:rPr>
        <w:t>REVOGAÇÃO</w:t>
      </w:r>
      <w:r w:rsidRPr="00764A61">
        <w:rPr>
          <w:rFonts w:ascii="Arial" w:hAnsi="Arial" w:cs="Arial"/>
          <w:sz w:val="22"/>
          <w:szCs w:val="22"/>
        </w:rPr>
        <w:t xml:space="preserve"> do </w:t>
      </w:r>
      <w:r w:rsidRPr="00764A61">
        <w:rPr>
          <w:rFonts w:ascii="Arial" w:hAnsi="Arial" w:cs="Arial"/>
          <w:bCs/>
          <w:sz w:val="22"/>
          <w:szCs w:val="22"/>
        </w:rPr>
        <w:t xml:space="preserve">Edital de Chamamento Público nº 26/2026, com vistas à necessidade de </w:t>
      </w:r>
      <w:r w:rsidR="00C3560F">
        <w:rPr>
          <w:rFonts w:ascii="Arial" w:hAnsi="Arial" w:cs="Arial"/>
          <w:bCs/>
          <w:sz w:val="22"/>
          <w:szCs w:val="22"/>
        </w:rPr>
        <w:t>re</w:t>
      </w:r>
      <w:r w:rsidRPr="00764A61">
        <w:rPr>
          <w:rFonts w:ascii="Arial" w:hAnsi="Arial" w:cs="Arial"/>
          <w:bCs/>
          <w:sz w:val="22"/>
          <w:szCs w:val="22"/>
        </w:rPr>
        <w:t xml:space="preserve">adequação </w:t>
      </w:r>
      <w:r w:rsidR="00C3560F">
        <w:rPr>
          <w:rFonts w:ascii="Arial" w:hAnsi="Arial" w:cs="Arial"/>
          <w:bCs/>
          <w:sz w:val="22"/>
          <w:szCs w:val="22"/>
        </w:rPr>
        <w:t>do instrumento para o devido</w:t>
      </w:r>
      <w:r w:rsidRPr="00764A61">
        <w:rPr>
          <w:rFonts w:ascii="Arial" w:hAnsi="Arial" w:cs="Arial"/>
          <w:b/>
          <w:bCs/>
          <w:sz w:val="22"/>
          <w:szCs w:val="22"/>
        </w:rPr>
        <w:t xml:space="preserve"> </w:t>
      </w:r>
      <w:r w:rsidRPr="00764A61">
        <w:rPr>
          <w:rFonts w:ascii="Arial" w:hAnsi="Arial" w:cs="Arial"/>
          <w:sz w:val="22"/>
          <w:szCs w:val="22"/>
        </w:rPr>
        <w:t xml:space="preserve">alinhamento quanto as exigências do fomento cultural previstas na Lei Federal nº 14.399/2022 e do Marco Regulatório do Fomento à Cultura (Lei </w:t>
      </w:r>
      <w:r w:rsidR="00C3560F">
        <w:rPr>
          <w:rFonts w:ascii="Arial" w:hAnsi="Arial" w:cs="Arial"/>
          <w:sz w:val="22"/>
          <w:szCs w:val="22"/>
        </w:rPr>
        <w:t xml:space="preserve">Federal </w:t>
      </w:r>
      <w:r w:rsidRPr="00764A61">
        <w:rPr>
          <w:rFonts w:ascii="Arial" w:hAnsi="Arial" w:cs="Arial"/>
          <w:sz w:val="22"/>
          <w:szCs w:val="22"/>
        </w:rPr>
        <w:t>nº 14.903/2024)</w:t>
      </w:r>
      <w:r w:rsidR="00C3560F">
        <w:rPr>
          <w:rFonts w:ascii="Arial" w:hAnsi="Arial" w:cs="Arial"/>
          <w:sz w:val="22"/>
          <w:szCs w:val="22"/>
        </w:rPr>
        <w:t>.</w:t>
      </w:r>
      <w:r w:rsidRPr="00764A61">
        <w:rPr>
          <w:rFonts w:ascii="Arial" w:hAnsi="Arial" w:cs="Arial"/>
          <w:sz w:val="22"/>
          <w:szCs w:val="22"/>
        </w:rPr>
        <w:t xml:space="preserve"> </w:t>
      </w:r>
    </w:p>
    <w:p w:rsidR="00C55E9E" w:rsidRPr="00764A61" w:rsidRDefault="00C55E9E" w:rsidP="00C3560F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764A61">
        <w:rPr>
          <w:rFonts w:ascii="Arial" w:hAnsi="Arial" w:cs="Arial"/>
          <w:sz w:val="22"/>
          <w:szCs w:val="22"/>
        </w:rPr>
        <w:t xml:space="preserve">A presente medida fundamenta-se </w:t>
      </w:r>
      <w:r w:rsidR="00164E0D">
        <w:rPr>
          <w:rFonts w:ascii="Arial" w:hAnsi="Arial" w:cs="Arial"/>
          <w:sz w:val="22"/>
          <w:szCs w:val="22"/>
        </w:rPr>
        <w:t xml:space="preserve">na discricionariedade administrativa, </w:t>
      </w:r>
      <w:r w:rsidRPr="00764A61">
        <w:rPr>
          <w:rFonts w:ascii="Arial" w:hAnsi="Arial" w:cs="Arial"/>
          <w:sz w:val="22"/>
          <w:szCs w:val="22"/>
        </w:rPr>
        <w:t>prerrogativas de conveniência, oportunidade e atendimento ao interesse público</w:t>
      </w:r>
      <w:r w:rsidR="00C3560F">
        <w:rPr>
          <w:rFonts w:ascii="Arial" w:hAnsi="Arial" w:cs="Arial"/>
          <w:sz w:val="22"/>
          <w:szCs w:val="22"/>
        </w:rPr>
        <w:t>, bem como, na manifestação técnica nos nestes autos digitais c/</w:t>
      </w:r>
      <w:proofErr w:type="gramStart"/>
      <w:r w:rsidR="00C3560F">
        <w:rPr>
          <w:rFonts w:ascii="Arial" w:hAnsi="Arial" w:cs="Arial"/>
          <w:sz w:val="22"/>
          <w:szCs w:val="22"/>
        </w:rPr>
        <w:t>c</w:t>
      </w:r>
      <w:proofErr w:type="gramEnd"/>
      <w:r w:rsidR="00C3560F">
        <w:rPr>
          <w:rFonts w:ascii="Arial" w:hAnsi="Arial" w:cs="Arial"/>
          <w:sz w:val="22"/>
          <w:szCs w:val="22"/>
        </w:rPr>
        <w:t xml:space="preserve"> o previsto no item 13.3</w:t>
      </w:r>
      <w:r w:rsidR="00164E0D">
        <w:rPr>
          <w:rFonts w:ascii="Arial" w:hAnsi="Arial" w:cs="Arial"/>
          <w:sz w:val="22"/>
          <w:szCs w:val="22"/>
        </w:rPr>
        <w:t>,</w:t>
      </w:r>
      <w:r w:rsidRPr="00764A61">
        <w:rPr>
          <w:rFonts w:ascii="Arial" w:hAnsi="Arial" w:cs="Arial"/>
          <w:sz w:val="22"/>
          <w:szCs w:val="22"/>
        </w:rPr>
        <w:t xml:space="preserve"> que conferem à Secretaria de Cultura e Turismo a competência para sanar casos omissos. </w:t>
      </w:r>
    </w:p>
    <w:p w:rsidR="00C55E9E" w:rsidRPr="00764A61" w:rsidRDefault="00C55E9E" w:rsidP="00DA2DD3">
      <w:pPr>
        <w:jc w:val="both"/>
        <w:rPr>
          <w:rFonts w:ascii="Arial" w:hAnsi="Arial" w:cs="Arial"/>
          <w:sz w:val="22"/>
          <w:szCs w:val="22"/>
        </w:rPr>
      </w:pPr>
    </w:p>
    <w:p w:rsidR="0036458E" w:rsidRDefault="0036458E" w:rsidP="00DA2DD3">
      <w:pPr>
        <w:jc w:val="center"/>
        <w:rPr>
          <w:rFonts w:ascii="Arial" w:hAnsi="Arial" w:cs="Arial"/>
          <w:sz w:val="22"/>
          <w:szCs w:val="22"/>
        </w:rPr>
      </w:pPr>
    </w:p>
    <w:p w:rsidR="00DA2DD3" w:rsidRDefault="00DA2DD3" w:rsidP="00DA2DD3">
      <w:pPr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64A61">
        <w:rPr>
          <w:rFonts w:ascii="Arial" w:hAnsi="Arial" w:cs="Arial"/>
          <w:sz w:val="22"/>
          <w:szCs w:val="22"/>
        </w:rPr>
        <w:t xml:space="preserve">Praia Grande, </w:t>
      </w:r>
      <w:r w:rsidR="00D13C0D" w:rsidRPr="00764A61">
        <w:rPr>
          <w:rFonts w:ascii="Arial" w:hAnsi="Arial" w:cs="Arial"/>
          <w:sz w:val="22"/>
          <w:szCs w:val="22"/>
        </w:rPr>
        <w:t>2</w:t>
      </w:r>
      <w:r w:rsidR="00C3560F">
        <w:rPr>
          <w:rFonts w:ascii="Arial" w:hAnsi="Arial" w:cs="Arial"/>
          <w:sz w:val="22"/>
          <w:szCs w:val="22"/>
        </w:rPr>
        <w:t>9</w:t>
      </w:r>
      <w:r w:rsidRPr="00764A61">
        <w:rPr>
          <w:rFonts w:ascii="Arial" w:hAnsi="Arial" w:cs="Arial"/>
          <w:sz w:val="22"/>
          <w:szCs w:val="22"/>
        </w:rPr>
        <w:t xml:space="preserve"> de outubro de 202</w:t>
      </w:r>
      <w:r w:rsidR="00C3560F">
        <w:rPr>
          <w:rFonts w:ascii="Arial" w:hAnsi="Arial" w:cs="Arial"/>
          <w:sz w:val="22"/>
          <w:szCs w:val="22"/>
        </w:rPr>
        <w:t>6</w:t>
      </w:r>
      <w:r w:rsidRPr="00764A61">
        <w:rPr>
          <w:rFonts w:ascii="Arial" w:hAnsi="Arial" w:cs="Arial"/>
          <w:sz w:val="22"/>
          <w:szCs w:val="22"/>
        </w:rPr>
        <w:t>.</w:t>
      </w:r>
    </w:p>
    <w:p w:rsidR="00C3560F" w:rsidRDefault="00C3560F" w:rsidP="00DA2DD3">
      <w:pPr>
        <w:jc w:val="center"/>
        <w:rPr>
          <w:rFonts w:ascii="Arial" w:hAnsi="Arial" w:cs="Arial"/>
          <w:sz w:val="22"/>
          <w:szCs w:val="22"/>
        </w:rPr>
      </w:pPr>
    </w:p>
    <w:p w:rsidR="00C3560F" w:rsidRDefault="00C3560F" w:rsidP="00DA2DD3">
      <w:pPr>
        <w:jc w:val="center"/>
        <w:rPr>
          <w:rFonts w:ascii="Arial" w:hAnsi="Arial" w:cs="Arial"/>
          <w:sz w:val="22"/>
          <w:szCs w:val="22"/>
        </w:rPr>
      </w:pPr>
    </w:p>
    <w:p w:rsidR="00C3560F" w:rsidRDefault="00C3560F" w:rsidP="00C3560F">
      <w:pPr>
        <w:spacing w:line="276" w:lineRule="auto"/>
        <w:jc w:val="both"/>
        <w:rPr>
          <w:rFonts w:cstheme="minorHAnsi"/>
        </w:rPr>
      </w:pPr>
    </w:p>
    <w:p w:rsidR="0036458E" w:rsidRPr="00641E91" w:rsidRDefault="0036458E" w:rsidP="00C3560F">
      <w:pPr>
        <w:spacing w:line="276" w:lineRule="auto"/>
        <w:jc w:val="both"/>
        <w:rPr>
          <w:rFonts w:cstheme="minorHAnsi"/>
        </w:rPr>
      </w:pPr>
    </w:p>
    <w:p w:rsidR="00C3560F" w:rsidRPr="00F302F0" w:rsidRDefault="00C3560F" w:rsidP="00C3560F">
      <w:pPr>
        <w:spacing w:line="276" w:lineRule="auto"/>
        <w:jc w:val="center"/>
        <w:rPr>
          <w:rFonts w:cstheme="minorHAnsi"/>
          <w:b/>
        </w:rPr>
      </w:pPr>
      <w:r w:rsidRPr="00F302F0">
        <w:rPr>
          <w:rFonts w:cstheme="minorHAnsi"/>
          <w:b/>
        </w:rPr>
        <w:t>Alan Queiroz Silva</w:t>
      </w:r>
    </w:p>
    <w:p w:rsidR="00C3560F" w:rsidRPr="00641E91" w:rsidRDefault="00C3560F" w:rsidP="00C3560F">
      <w:pPr>
        <w:spacing w:line="276" w:lineRule="auto"/>
        <w:jc w:val="center"/>
        <w:rPr>
          <w:rFonts w:cstheme="minorHAnsi"/>
          <w:b/>
        </w:rPr>
      </w:pPr>
      <w:r w:rsidRPr="00F302F0">
        <w:rPr>
          <w:rFonts w:cstheme="minorHAnsi"/>
          <w:b/>
        </w:rPr>
        <w:t>Subsecretário de Cultura</w:t>
      </w:r>
    </w:p>
    <w:p w:rsidR="00C3560F" w:rsidRPr="00764A61" w:rsidRDefault="00C3560F" w:rsidP="00DA2DD3">
      <w:pPr>
        <w:jc w:val="center"/>
        <w:rPr>
          <w:rFonts w:ascii="Arial" w:hAnsi="Arial" w:cs="Arial"/>
          <w:sz w:val="22"/>
          <w:szCs w:val="22"/>
        </w:rPr>
      </w:pPr>
    </w:p>
    <w:p w:rsidR="00DA2DD3" w:rsidRPr="00764A61" w:rsidRDefault="00DA2DD3" w:rsidP="00DA2DD3">
      <w:pPr>
        <w:jc w:val="center"/>
        <w:rPr>
          <w:rFonts w:ascii="Arial" w:hAnsi="Arial" w:cs="Arial"/>
          <w:sz w:val="22"/>
          <w:szCs w:val="22"/>
        </w:rPr>
      </w:pPr>
    </w:p>
    <w:sectPr w:rsidR="00DA2DD3" w:rsidRPr="00764A61" w:rsidSect="00CD79C2">
      <w:headerReference w:type="default" r:id="rId8"/>
      <w:pgSz w:w="11906" w:h="16838"/>
      <w:pgMar w:top="1843" w:right="1134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F08" w:rsidRDefault="00392F08" w:rsidP="009D580C">
      <w:r>
        <w:separator/>
      </w:r>
    </w:p>
  </w:endnote>
  <w:endnote w:type="continuationSeparator" w:id="0">
    <w:p w:rsidR="00392F08" w:rsidRDefault="00392F08" w:rsidP="009D5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F08" w:rsidRDefault="00392F08" w:rsidP="009D580C">
      <w:r>
        <w:separator/>
      </w:r>
    </w:p>
  </w:footnote>
  <w:footnote w:type="continuationSeparator" w:id="0">
    <w:p w:rsidR="00392F08" w:rsidRDefault="00392F08" w:rsidP="009D5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80C" w:rsidRDefault="00C3560F" w:rsidP="007965BE">
    <w:pPr>
      <w:pStyle w:val="Cabealho"/>
      <w:tabs>
        <w:tab w:val="clear" w:pos="8504"/>
        <w:tab w:val="right" w:pos="9072"/>
      </w:tabs>
    </w:pPr>
    <w:r>
      <w:rPr>
        <w:noProof/>
        <w:lang w:eastAsia="pt-BR"/>
      </w:rPr>
      <w:drawing>
        <wp:inline distT="0" distB="0" distL="0" distR="0" wp14:anchorId="5E4CE94C" wp14:editId="479EF960">
          <wp:extent cx="5866790" cy="1327785"/>
          <wp:effectExtent l="0" t="0" r="635" b="571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odelo de oficio 2025 sect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7354" cy="1341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60F52"/>
    <w:multiLevelType w:val="hybridMultilevel"/>
    <w:tmpl w:val="F9028AC6"/>
    <w:lvl w:ilvl="0" w:tplc="0416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" w15:restartNumberingAfterBreak="0">
    <w:nsid w:val="053207B0"/>
    <w:multiLevelType w:val="multilevel"/>
    <w:tmpl w:val="2A8E1914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5703DB0"/>
    <w:multiLevelType w:val="multilevel"/>
    <w:tmpl w:val="B6EA9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9623E"/>
    <w:multiLevelType w:val="hybridMultilevel"/>
    <w:tmpl w:val="74E2A272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9D4540"/>
    <w:multiLevelType w:val="hybridMultilevel"/>
    <w:tmpl w:val="CC78B9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F3EA4"/>
    <w:multiLevelType w:val="multilevel"/>
    <w:tmpl w:val="B27EF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A072CE"/>
    <w:multiLevelType w:val="hybridMultilevel"/>
    <w:tmpl w:val="2DD4872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37668"/>
    <w:multiLevelType w:val="hybridMultilevel"/>
    <w:tmpl w:val="D6BC9FE6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A25E0"/>
    <w:multiLevelType w:val="hybridMultilevel"/>
    <w:tmpl w:val="85940B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42448"/>
    <w:multiLevelType w:val="hybridMultilevel"/>
    <w:tmpl w:val="50123E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54FDC"/>
    <w:multiLevelType w:val="multilevel"/>
    <w:tmpl w:val="FD1C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1B3F9A"/>
    <w:multiLevelType w:val="hybridMultilevel"/>
    <w:tmpl w:val="895C215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427BB7"/>
    <w:multiLevelType w:val="hybridMultilevel"/>
    <w:tmpl w:val="DC506F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42A34"/>
    <w:multiLevelType w:val="hybridMultilevel"/>
    <w:tmpl w:val="3FF029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E2048"/>
    <w:multiLevelType w:val="multilevel"/>
    <w:tmpl w:val="65CC9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30BD6D05"/>
    <w:multiLevelType w:val="hybridMultilevel"/>
    <w:tmpl w:val="424CB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21438"/>
    <w:multiLevelType w:val="multilevel"/>
    <w:tmpl w:val="B42C774C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E8B267C"/>
    <w:multiLevelType w:val="hybridMultilevel"/>
    <w:tmpl w:val="3C06245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B301E1"/>
    <w:multiLevelType w:val="multilevel"/>
    <w:tmpl w:val="AA8A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0B459A"/>
    <w:multiLevelType w:val="hybridMultilevel"/>
    <w:tmpl w:val="D38C44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522E10"/>
    <w:multiLevelType w:val="hybridMultilevel"/>
    <w:tmpl w:val="489E5716"/>
    <w:lvl w:ilvl="0" w:tplc="5DFE67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5F7BB4"/>
    <w:multiLevelType w:val="hybridMultilevel"/>
    <w:tmpl w:val="2DD4872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9A5A92"/>
    <w:multiLevelType w:val="hybridMultilevel"/>
    <w:tmpl w:val="D34EFA38"/>
    <w:lvl w:ilvl="0" w:tplc="E11C839A">
      <w:start w:val="1"/>
      <w:numFmt w:val="lowerLetter"/>
      <w:lvlText w:val="%1."/>
      <w:lvlJc w:val="left"/>
      <w:pPr>
        <w:ind w:left="178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3" w15:restartNumberingAfterBreak="0">
    <w:nsid w:val="6BEA4501"/>
    <w:multiLevelType w:val="hybridMultilevel"/>
    <w:tmpl w:val="DF34908A"/>
    <w:lvl w:ilvl="0" w:tplc="8A0C568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370B22"/>
    <w:multiLevelType w:val="hybridMultilevel"/>
    <w:tmpl w:val="B2201E7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C07024"/>
    <w:multiLevelType w:val="hybridMultilevel"/>
    <w:tmpl w:val="099058AE"/>
    <w:lvl w:ilvl="0" w:tplc="2A4A9D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9"/>
  </w:num>
  <w:num w:numId="4">
    <w:abstractNumId w:val="17"/>
  </w:num>
  <w:num w:numId="5">
    <w:abstractNumId w:val="25"/>
  </w:num>
  <w:num w:numId="6">
    <w:abstractNumId w:val="12"/>
  </w:num>
  <w:num w:numId="7">
    <w:abstractNumId w:val="14"/>
  </w:num>
  <w:num w:numId="8">
    <w:abstractNumId w:val="21"/>
  </w:num>
  <w:num w:numId="9">
    <w:abstractNumId w:val="6"/>
  </w:num>
  <w:num w:numId="10">
    <w:abstractNumId w:val="0"/>
  </w:num>
  <w:num w:numId="11">
    <w:abstractNumId w:val="4"/>
  </w:num>
  <w:num w:numId="12">
    <w:abstractNumId w:val="8"/>
  </w:num>
  <w:num w:numId="13">
    <w:abstractNumId w:val="3"/>
  </w:num>
  <w:num w:numId="14">
    <w:abstractNumId w:val="24"/>
  </w:num>
  <w:num w:numId="15">
    <w:abstractNumId w:val="11"/>
  </w:num>
  <w:num w:numId="16">
    <w:abstractNumId w:val="13"/>
  </w:num>
  <w:num w:numId="17">
    <w:abstractNumId w:val="23"/>
  </w:num>
  <w:num w:numId="18">
    <w:abstractNumId w:val="9"/>
  </w:num>
  <w:num w:numId="19">
    <w:abstractNumId w:val="7"/>
  </w:num>
  <w:num w:numId="20">
    <w:abstractNumId w:val="20"/>
  </w:num>
  <w:num w:numId="21">
    <w:abstractNumId w:val="1"/>
  </w:num>
  <w:num w:numId="22">
    <w:abstractNumId w:val="22"/>
  </w:num>
  <w:num w:numId="23">
    <w:abstractNumId w:val="16"/>
  </w:num>
  <w:num w:numId="24">
    <w:abstractNumId w:val="18"/>
  </w:num>
  <w:num w:numId="25">
    <w:abstractNumId w:val="10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344"/>
    <w:rsid w:val="00004B34"/>
    <w:rsid w:val="00007DE5"/>
    <w:rsid w:val="00011027"/>
    <w:rsid w:val="00013DD5"/>
    <w:rsid w:val="00032119"/>
    <w:rsid w:val="00040522"/>
    <w:rsid w:val="00051041"/>
    <w:rsid w:val="00056671"/>
    <w:rsid w:val="00080E1B"/>
    <w:rsid w:val="000833D4"/>
    <w:rsid w:val="00084EA7"/>
    <w:rsid w:val="0009228C"/>
    <w:rsid w:val="000A0B92"/>
    <w:rsid w:val="000A7AF7"/>
    <w:rsid w:val="000A7C32"/>
    <w:rsid w:val="000B1E2E"/>
    <w:rsid w:val="000C0507"/>
    <w:rsid w:val="000D0021"/>
    <w:rsid w:val="000D24FD"/>
    <w:rsid w:val="000D358E"/>
    <w:rsid w:val="000E1243"/>
    <w:rsid w:val="000E6395"/>
    <w:rsid w:val="000F2A65"/>
    <w:rsid w:val="000F759B"/>
    <w:rsid w:val="001126C1"/>
    <w:rsid w:val="00115A4D"/>
    <w:rsid w:val="001161ED"/>
    <w:rsid w:val="00120770"/>
    <w:rsid w:val="00123EEB"/>
    <w:rsid w:val="00124F92"/>
    <w:rsid w:val="00130654"/>
    <w:rsid w:val="00131453"/>
    <w:rsid w:val="00132EC8"/>
    <w:rsid w:val="00133388"/>
    <w:rsid w:val="001338D3"/>
    <w:rsid w:val="00135CD6"/>
    <w:rsid w:val="001474B7"/>
    <w:rsid w:val="00155599"/>
    <w:rsid w:val="00164E0D"/>
    <w:rsid w:val="00165A58"/>
    <w:rsid w:val="001726BD"/>
    <w:rsid w:val="001765A2"/>
    <w:rsid w:val="001911C3"/>
    <w:rsid w:val="001A1AE0"/>
    <w:rsid w:val="001A3AC1"/>
    <w:rsid w:val="001A4835"/>
    <w:rsid w:val="001A4F8E"/>
    <w:rsid w:val="001A6C54"/>
    <w:rsid w:val="001B370A"/>
    <w:rsid w:val="001B65E1"/>
    <w:rsid w:val="001C352F"/>
    <w:rsid w:val="001C4E7F"/>
    <w:rsid w:val="001C6488"/>
    <w:rsid w:val="001D797C"/>
    <w:rsid w:val="001D7CF5"/>
    <w:rsid w:val="001D7F85"/>
    <w:rsid w:val="001E5CC0"/>
    <w:rsid w:val="001E6C4E"/>
    <w:rsid w:val="001F3BB5"/>
    <w:rsid w:val="001F5FF1"/>
    <w:rsid w:val="00205640"/>
    <w:rsid w:val="002100F3"/>
    <w:rsid w:val="00211875"/>
    <w:rsid w:val="0021226E"/>
    <w:rsid w:val="00215075"/>
    <w:rsid w:val="002239A0"/>
    <w:rsid w:val="00225441"/>
    <w:rsid w:val="00225644"/>
    <w:rsid w:val="002257E4"/>
    <w:rsid w:val="00230E84"/>
    <w:rsid w:val="0023557E"/>
    <w:rsid w:val="00237312"/>
    <w:rsid w:val="00244AEC"/>
    <w:rsid w:val="002506E2"/>
    <w:rsid w:val="00253DCF"/>
    <w:rsid w:val="00256CDE"/>
    <w:rsid w:val="00262E20"/>
    <w:rsid w:val="002647DC"/>
    <w:rsid w:val="00264B4D"/>
    <w:rsid w:val="00271BFE"/>
    <w:rsid w:val="00272ECB"/>
    <w:rsid w:val="00275274"/>
    <w:rsid w:val="002778BC"/>
    <w:rsid w:val="00280AF3"/>
    <w:rsid w:val="00293FAF"/>
    <w:rsid w:val="002A2BD0"/>
    <w:rsid w:val="002A419E"/>
    <w:rsid w:val="002B04EA"/>
    <w:rsid w:val="002B5645"/>
    <w:rsid w:val="002C2595"/>
    <w:rsid w:val="002C3EE8"/>
    <w:rsid w:val="002D7870"/>
    <w:rsid w:val="002E154F"/>
    <w:rsid w:val="002E477B"/>
    <w:rsid w:val="002E68AD"/>
    <w:rsid w:val="002E78E2"/>
    <w:rsid w:val="002F3C8C"/>
    <w:rsid w:val="002F54A1"/>
    <w:rsid w:val="003076C0"/>
    <w:rsid w:val="003110AA"/>
    <w:rsid w:val="0031268F"/>
    <w:rsid w:val="003128D7"/>
    <w:rsid w:val="00321632"/>
    <w:rsid w:val="00325E28"/>
    <w:rsid w:val="00330FFC"/>
    <w:rsid w:val="0033164A"/>
    <w:rsid w:val="00333D34"/>
    <w:rsid w:val="003364D5"/>
    <w:rsid w:val="00340377"/>
    <w:rsid w:val="0036122E"/>
    <w:rsid w:val="00361765"/>
    <w:rsid w:val="00362684"/>
    <w:rsid w:val="0036458E"/>
    <w:rsid w:val="0037107A"/>
    <w:rsid w:val="00383066"/>
    <w:rsid w:val="0039182A"/>
    <w:rsid w:val="00392F08"/>
    <w:rsid w:val="00394FF1"/>
    <w:rsid w:val="003A1648"/>
    <w:rsid w:val="003B2C01"/>
    <w:rsid w:val="003B5EA1"/>
    <w:rsid w:val="003B7BA0"/>
    <w:rsid w:val="003B7BCC"/>
    <w:rsid w:val="003C2847"/>
    <w:rsid w:val="003C2C26"/>
    <w:rsid w:val="003C5068"/>
    <w:rsid w:val="003C636A"/>
    <w:rsid w:val="003D1883"/>
    <w:rsid w:val="003E1920"/>
    <w:rsid w:val="003E5FB5"/>
    <w:rsid w:val="003E6AD7"/>
    <w:rsid w:val="004009C6"/>
    <w:rsid w:val="00403A4E"/>
    <w:rsid w:val="004048B1"/>
    <w:rsid w:val="00404E26"/>
    <w:rsid w:val="00407154"/>
    <w:rsid w:val="00407E28"/>
    <w:rsid w:val="00430211"/>
    <w:rsid w:val="00437BF6"/>
    <w:rsid w:val="00442850"/>
    <w:rsid w:val="00450A15"/>
    <w:rsid w:val="004520F9"/>
    <w:rsid w:val="00454F17"/>
    <w:rsid w:val="00457344"/>
    <w:rsid w:val="004628C2"/>
    <w:rsid w:val="00465DEB"/>
    <w:rsid w:val="004718E6"/>
    <w:rsid w:val="004732B5"/>
    <w:rsid w:val="00477FE4"/>
    <w:rsid w:val="00482641"/>
    <w:rsid w:val="00485C2E"/>
    <w:rsid w:val="0049429C"/>
    <w:rsid w:val="004951BB"/>
    <w:rsid w:val="0049579A"/>
    <w:rsid w:val="004A08CC"/>
    <w:rsid w:val="004A46EB"/>
    <w:rsid w:val="004A5BB7"/>
    <w:rsid w:val="004A71F9"/>
    <w:rsid w:val="004B2F12"/>
    <w:rsid w:val="004B3499"/>
    <w:rsid w:val="004C1BB2"/>
    <w:rsid w:val="004C6958"/>
    <w:rsid w:val="004D0A6E"/>
    <w:rsid w:val="004D3689"/>
    <w:rsid w:val="004D5F7E"/>
    <w:rsid w:val="004E7E65"/>
    <w:rsid w:val="004F3325"/>
    <w:rsid w:val="00504E6B"/>
    <w:rsid w:val="00505B97"/>
    <w:rsid w:val="00507CBC"/>
    <w:rsid w:val="0052472B"/>
    <w:rsid w:val="005330E6"/>
    <w:rsid w:val="00536F79"/>
    <w:rsid w:val="00543BC8"/>
    <w:rsid w:val="00543BDC"/>
    <w:rsid w:val="00560974"/>
    <w:rsid w:val="00560D35"/>
    <w:rsid w:val="00563D07"/>
    <w:rsid w:val="00564C40"/>
    <w:rsid w:val="00577690"/>
    <w:rsid w:val="005843D3"/>
    <w:rsid w:val="00594AF4"/>
    <w:rsid w:val="005A2E48"/>
    <w:rsid w:val="005A33E3"/>
    <w:rsid w:val="005A77D9"/>
    <w:rsid w:val="005A7936"/>
    <w:rsid w:val="005B530E"/>
    <w:rsid w:val="005B591B"/>
    <w:rsid w:val="005C401B"/>
    <w:rsid w:val="005D0B78"/>
    <w:rsid w:val="005E45EF"/>
    <w:rsid w:val="005F264D"/>
    <w:rsid w:val="005F3A98"/>
    <w:rsid w:val="006206E8"/>
    <w:rsid w:val="006207C4"/>
    <w:rsid w:val="0062432E"/>
    <w:rsid w:val="0062527A"/>
    <w:rsid w:val="00626509"/>
    <w:rsid w:val="00626D3B"/>
    <w:rsid w:val="00632176"/>
    <w:rsid w:val="00640C6D"/>
    <w:rsid w:val="006411A7"/>
    <w:rsid w:val="006418F3"/>
    <w:rsid w:val="00641B26"/>
    <w:rsid w:val="00642066"/>
    <w:rsid w:val="0065325E"/>
    <w:rsid w:val="00673952"/>
    <w:rsid w:val="006755AA"/>
    <w:rsid w:val="00681844"/>
    <w:rsid w:val="0068323F"/>
    <w:rsid w:val="0068497E"/>
    <w:rsid w:val="006903C9"/>
    <w:rsid w:val="006926DD"/>
    <w:rsid w:val="00692E09"/>
    <w:rsid w:val="006960CE"/>
    <w:rsid w:val="006B63DE"/>
    <w:rsid w:val="006C21F7"/>
    <w:rsid w:val="006C26FC"/>
    <w:rsid w:val="006C4405"/>
    <w:rsid w:val="006C5E94"/>
    <w:rsid w:val="006D54C4"/>
    <w:rsid w:val="006D60E7"/>
    <w:rsid w:val="006E0C38"/>
    <w:rsid w:val="006E0FD2"/>
    <w:rsid w:val="006E2576"/>
    <w:rsid w:val="006E357B"/>
    <w:rsid w:val="006E3D8F"/>
    <w:rsid w:val="006E4486"/>
    <w:rsid w:val="006E46FC"/>
    <w:rsid w:val="006E79ED"/>
    <w:rsid w:val="006F019B"/>
    <w:rsid w:val="006F1752"/>
    <w:rsid w:val="006F2563"/>
    <w:rsid w:val="006F31E0"/>
    <w:rsid w:val="006F36D6"/>
    <w:rsid w:val="006F36E6"/>
    <w:rsid w:val="00701508"/>
    <w:rsid w:val="00703E3E"/>
    <w:rsid w:val="0070441B"/>
    <w:rsid w:val="00712372"/>
    <w:rsid w:val="00714865"/>
    <w:rsid w:val="0071579C"/>
    <w:rsid w:val="0071730E"/>
    <w:rsid w:val="00717525"/>
    <w:rsid w:val="00722ED9"/>
    <w:rsid w:val="00726E0F"/>
    <w:rsid w:val="00735527"/>
    <w:rsid w:val="0074403A"/>
    <w:rsid w:val="00745DC8"/>
    <w:rsid w:val="00754EAC"/>
    <w:rsid w:val="0076100E"/>
    <w:rsid w:val="007618DD"/>
    <w:rsid w:val="00764A61"/>
    <w:rsid w:val="00765909"/>
    <w:rsid w:val="0077088F"/>
    <w:rsid w:val="00773A78"/>
    <w:rsid w:val="007811D9"/>
    <w:rsid w:val="00791B8B"/>
    <w:rsid w:val="00793547"/>
    <w:rsid w:val="007965BE"/>
    <w:rsid w:val="007A02D0"/>
    <w:rsid w:val="007A2A0E"/>
    <w:rsid w:val="007A41EE"/>
    <w:rsid w:val="007A7E7F"/>
    <w:rsid w:val="007B708D"/>
    <w:rsid w:val="007B7252"/>
    <w:rsid w:val="007B75BE"/>
    <w:rsid w:val="007C24D6"/>
    <w:rsid w:val="007D3058"/>
    <w:rsid w:val="007D5702"/>
    <w:rsid w:val="007E49BA"/>
    <w:rsid w:val="007E61D2"/>
    <w:rsid w:val="007F24CF"/>
    <w:rsid w:val="007F3447"/>
    <w:rsid w:val="007F436C"/>
    <w:rsid w:val="007F5EF6"/>
    <w:rsid w:val="00801293"/>
    <w:rsid w:val="00813FCD"/>
    <w:rsid w:val="00821807"/>
    <w:rsid w:val="0082523E"/>
    <w:rsid w:val="00826710"/>
    <w:rsid w:val="008310D8"/>
    <w:rsid w:val="00831CB5"/>
    <w:rsid w:val="00832A96"/>
    <w:rsid w:val="008330DD"/>
    <w:rsid w:val="008435E5"/>
    <w:rsid w:val="00843F29"/>
    <w:rsid w:val="00856917"/>
    <w:rsid w:val="008673E1"/>
    <w:rsid w:val="00881F65"/>
    <w:rsid w:val="008838A5"/>
    <w:rsid w:val="0088455E"/>
    <w:rsid w:val="0089043E"/>
    <w:rsid w:val="0089388F"/>
    <w:rsid w:val="00896B6F"/>
    <w:rsid w:val="008A3EEC"/>
    <w:rsid w:val="008B105B"/>
    <w:rsid w:val="008B48D3"/>
    <w:rsid w:val="008B5917"/>
    <w:rsid w:val="008C44CE"/>
    <w:rsid w:val="008C4C2C"/>
    <w:rsid w:val="008C749E"/>
    <w:rsid w:val="008D1035"/>
    <w:rsid w:val="008D2B42"/>
    <w:rsid w:val="008D3D50"/>
    <w:rsid w:val="008D48C2"/>
    <w:rsid w:val="008D7CBB"/>
    <w:rsid w:val="008E083E"/>
    <w:rsid w:val="008E340F"/>
    <w:rsid w:val="008E5DA6"/>
    <w:rsid w:val="008F2286"/>
    <w:rsid w:val="008F7ED5"/>
    <w:rsid w:val="00901A42"/>
    <w:rsid w:val="0090642B"/>
    <w:rsid w:val="00907854"/>
    <w:rsid w:val="00907ADC"/>
    <w:rsid w:val="00911EB2"/>
    <w:rsid w:val="00911FF2"/>
    <w:rsid w:val="00912619"/>
    <w:rsid w:val="00915BE5"/>
    <w:rsid w:val="0091643C"/>
    <w:rsid w:val="00917AA0"/>
    <w:rsid w:val="00924D2F"/>
    <w:rsid w:val="009333D3"/>
    <w:rsid w:val="0093634B"/>
    <w:rsid w:val="00936510"/>
    <w:rsid w:val="00951410"/>
    <w:rsid w:val="00957B9C"/>
    <w:rsid w:val="009620D7"/>
    <w:rsid w:val="0096266E"/>
    <w:rsid w:val="009853F6"/>
    <w:rsid w:val="00985F59"/>
    <w:rsid w:val="00991A6B"/>
    <w:rsid w:val="00996DFA"/>
    <w:rsid w:val="009A759C"/>
    <w:rsid w:val="009B1035"/>
    <w:rsid w:val="009B2FA2"/>
    <w:rsid w:val="009B311E"/>
    <w:rsid w:val="009B3155"/>
    <w:rsid w:val="009B481E"/>
    <w:rsid w:val="009C3DC7"/>
    <w:rsid w:val="009C5C22"/>
    <w:rsid w:val="009D19CD"/>
    <w:rsid w:val="009D580C"/>
    <w:rsid w:val="009E04FD"/>
    <w:rsid w:val="00A00275"/>
    <w:rsid w:val="00A01181"/>
    <w:rsid w:val="00A0159E"/>
    <w:rsid w:val="00A030B1"/>
    <w:rsid w:val="00A074D4"/>
    <w:rsid w:val="00A16FC9"/>
    <w:rsid w:val="00A242FC"/>
    <w:rsid w:val="00A25B12"/>
    <w:rsid w:val="00A30314"/>
    <w:rsid w:val="00A36961"/>
    <w:rsid w:val="00A43491"/>
    <w:rsid w:val="00A508D8"/>
    <w:rsid w:val="00A54C6D"/>
    <w:rsid w:val="00A55424"/>
    <w:rsid w:val="00A65D36"/>
    <w:rsid w:val="00A664DF"/>
    <w:rsid w:val="00A81E74"/>
    <w:rsid w:val="00A8625A"/>
    <w:rsid w:val="00AA1639"/>
    <w:rsid w:val="00AB6DEC"/>
    <w:rsid w:val="00AE03F5"/>
    <w:rsid w:val="00AE0E41"/>
    <w:rsid w:val="00AF1190"/>
    <w:rsid w:val="00AF1271"/>
    <w:rsid w:val="00AF4A0C"/>
    <w:rsid w:val="00B002E0"/>
    <w:rsid w:val="00B0100D"/>
    <w:rsid w:val="00B041E5"/>
    <w:rsid w:val="00B045BC"/>
    <w:rsid w:val="00B15B0B"/>
    <w:rsid w:val="00B22E95"/>
    <w:rsid w:val="00B232AA"/>
    <w:rsid w:val="00B27908"/>
    <w:rsid w:val="00B31D20"/>
    <w:rsid w:val="00B3352E"/>
    <w:rsid w:val="00B36618"/>
    <w:rsid w:val="00B511C1"/>
    <w:rsid w:val="00B521EF"/>
    <w:rsid w:val="00B5594C"/>
    <w:rsid w:val="00B67449"/>
    <w:rsid w:val="00B81F34"/>
    <w:rsid w:val="00B85DB5"/>
    <w:rsid w:val="00B930B6"/>
    <w:rsid w:val="00B93A45"/>
    <w:rsid w:val="00B94971"/>
    <w:rsid w:val="00B96741"/>
    <w:rsid w:val="00BA176E"/>
    <w:rsid w:val="00BB69D7"/>
    <w:rsid w:val="00BD1535"/>
    <w:rsid w:val="00BD1AA7"/>
    <w:rsid w:val="00BD377D"/>
    <w:rsid w:val="00BD37C2"/>
    <w:rsid w:val="00BD6D9C"/>
    <w:rsid w:val="00BE2266"/>
    <w:rsid w:val="00C04404"/>
    <w:rsid w:val="00C04FC4"/>
    <w:rsid w:val="00C05646"/>
    <w:rsid w:val="00C11C4E"/>
    <w:rsid w:val="00C1589B"/>
    <w:rsid w:val="00C16F4B"/>
    <w:rsid w:val="00C259BA"/>
    <w:rsid w:val="00C3560F"/>
    <w:rsid w:val="00C47F8A"/>
    <w:rsid w:val="00C55E9E"/>
    <w:rsid w:val="00C56B44"/>
    <w:rsid w:val="00C576A0"/>
    <w:rsid w:val="00C6211B"/>
    <w:rsid w:val="00C725BE"/>
    <w:rsid w:val="00C72D8A"/>
    <w:rsid w:val="00C77611"/>
    <w:rsid w:val="00C81170"/>
    <w:rsid w:val="00C8426B"/>
    <w:rsid w:val="00C971E7"/>
    <w:rsid w:val="00CA14C4"/>
    <w:rsid w:val="00CA3FE7"/>
    <w:rsid w:val="00CB0E4F"/>
    <w:rsid w:val="00CB31A1"/>
    <w:rsid w:val="00CC2984"/>
    <w:rsid w:val="00CC3181"/>
    <w:rsid w:val="00CC59A8"/>
    <w:rsid w:val="00CC7FF5"/>
    <w:rsid w:val="00CD0E54"/>
    <w:rsid w:val="00CD337F"/>
    <w:rsid w:val="00CD5D64"/>
    <w:rsid w:val="00CD6D78"/>
    <w:rsid w:val="00CD79C2"/>
    <w:rsid w:val="00CE163A"/>
    <w:rsid w:val="00CE29CA"/>
    <w:rsid w:val="00CE71BF"/>
    <w:rsid w:val="00CE7CBE"/>
    <w:rsid w:val="00CF1C7E"/>
    <w:rsid w:val="00D023F6"/>
    <w:rsid w:val="00D04EBB"/>
    <w:rsid w:val="00D07B4B"/>
    <w:rsid w:val="00D108D2"/>
    <w:rsid w:val="00D13C0D"/>
    <w:rsid w:val="00D13D17"/>
    <w:rsid w:val="00D175AD"/>
    <w:rsid w:val="00D2298B"/>
    <w:rsid w:val="00D22D47"/>
    <w:rsid w:val="00D352EE"/>
    <w:rsid w:val="00D35A2A"/>
    <w:rsid w:val="00D40D37"/>
    <w:rsid w:val="00D46FE1"/>
    <w:rsid w:val="00D543F8"/>
    <w:rsid w:val="00D548ED"/>
    <w:rsid w:val="00D550E7"/>
    <w:rsid w:val="00D556B9"/>
    <w:rsid w:val="00D61CEB"/>
    <w:rsid w:val="00D66F6D"/>
    <w:rsid w:val="00D66FCF"/>
    <w:rsid w:val="00D7061C"/>
    <w:rsid w:val="00D7438F"/>
    <w:rsid w:val="00D77477"/>
    <w:rsid w:val="00D779C4"/>
    <w:rsid w:val="00D83353"/>
    <w:rsid w:val="00D83E4D"/>
    <w:rsid w:val="00D90824"/>
    <w:rsid w:val="00D93CBF"/>
    <w:rsid w:val="00DA03D1"/>
    <w:rsid w:val="00DA1112"/>
    <w:rsid w:val="00DA2DD3"/>
    <w:rsid w:val="00DA3E7F"/>
    <w:rsid w:val="00DA66CE"/>
    <w:rsid w:val="00DB0667"/>
    <w:rsid w:val="00DB091B"/>
    <w:rsid w:val="00DB221C"/>
    <w:rsid w:val="00DC00E4"/>
    <w:rsid w:val="00DC5256"/>
    <w:rsid w:val="00DD5F5D"/>
    <w:rsid w:val="00DD6556"/>
    <w:rsid w:val="00DE1725"/>
    <w:rsid w:val="00DE32EF"/>
    <w:rsid w:val="00DE3514"/>
    <w:rsid w:val="00DF57B8"/>
    <w:rsid w:val="00DF7F3F"/>
    <w:rsid w:val="00E00591"/>
    <w:rsid w:val="00E01304"/>
    <w:rsid w:val="00E02E61"/>
    <w:rsid w:val="00E14B08"/>
    <w:rsid w:val="00E151F4"/>
    <w:rsid w:val="00E249D3"/>
    <w:rsid w:val="00E326E9"/>
    <w:rsid w:val="00E36FCF"/>
    <w:rsid w:val="00E37563"/>
    <w:rsid w:val="00E37E11"/>
    <w:rsid w:val="00E43131"/>
    <w:rsid w:val="00E5123C"/>
    <w:rsid w:val="00E546E8"/>
    <w:rsid w:val="00E550B8"/>
    <w:rsid w:val="00E557B4"/>
    <w:rsid w:val="00E56B3F"/>
    <w:rsid w:val="00E61037"/>
    <w:rsid w:val="00E643DB"/>
    <w:rsid w:val="00E666D8"/>
    <w:rsid w:val="00E66A0E"/>
    <w:rsid w:val="00E67AB1"/>
    <w:rsid w:val="00E7351A"/>
    <w:rsid w:val="00E740F6"/>
    <w:rsid w:val="00E743AC"/>
    <w:rsid w:val="00E811BB"/>
    <w:rsid w:val="00E81729"/>
    <w:rsid w:val="00E83754"/>
    <w:rsid w:val="00E843A4"/>
    <w:rsid w:val="00E935F6"/>
    <w:rsid w:val="00E95106"/>
    <w:rsid w:val="00E95AA3"/>
    <w:rsid w:val="00EB76A5"/>
    <w:rsid w:val="00EB7865"/>
    <w:rsid w:val="00ED2221"/>
    <w:rsid w:val="00ED298C"/>
    <w:rsid w:val="00ED5681"/>
    <w:rsid w:val="00EE54E5"/>
    <w:rsid w:val="00EE7CDC"/>
    <w:rsid w:val="00EF14AA"/>
    <w:rsid w:val="00F0113A"/>
    <w:rsid w:val="00F0213C"/>
    <w:rsid w:val="00F07C44"/>
    <w:rsid w:val="00F11BF1"/>
    <w:rsid w:val="00F12CB8"/>
    <w:rsid w:val="00F150C8"/>
    <w:rsid w:val="00F15E02"/>
    <w:rsid w:val="00F37B00"/>
    <w:rsid w:val="00F37FCF"/>
    <w:rsid w:val="00F46A29"/>
    <w:rsid w:val="00F50765"/>
    <w:rsid w:val="00F52BE8"/>
    <w:rsid w:val="00F537CB"/>
    <w:rsid w:val="00F55D38"/>
    <w:rsid w:val="00F57D13"/>
    <w:rsid w:val="00F61757"/>
    <w:rsid w:val="00F6533D"/>
    <w:rsid w:val="00F74B80"/>
    <w:rsid w:val="00F76E27"/>
    <w:rsid w:val="00F833B2"/>
    <w:rsid w:val="00F84AF0"/>
    <w:rsid w:val="00F84D45"/>
    <w:rsid w:val="00F85F1D"/>
    <w:rsid w:val="00FA3C95"/>
    <w:rsid w:val="00FB00C0"/>
    <w:rsid w:val="00FB1D56"/>
    <w:rsid w:val="00FB2381"/>
    <w:rsid w:val="00FB3FCC"/>
    <w:rsid w:val="00FB62D5"/>
    <w:rsid w:val="00FB676F"/>
    <w:rsid w:val="00FB76AD"/>
    <w:rsid w:val="00FC106F"/>
    <w:rsid w:val="00FC4901"/>
    <w:rsid w:val="00FD2BA0"/>
    <w:rsid w:val="00FD67E7"/>
    <w:rsid w:val="00FE65BD"/>
    <w:rsid w:val="00FF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56BA67"/>
  <w15:docId w15:val="{741234C0-D25C-4D81-A802-4E0AA667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314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88455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55E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40D3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57344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unhideWhenUsed/>
    <w:rsid w:val="009D580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D580C"/>
  </w:style>
  <w:style w:type="paragraph" w:styleId="Rodap">
    <w:name w:val="footer"/>
    <w:basedOn w:val="Normal"/>
    <w:link w:val="RodapChar"/>
    <w:uiPriority w:val="99"/>
    <w:unhideWhenUsed/>
    <w:rsid w:val="009D580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D580C"/>
  </w:style>
  <w:style w:type="paragraph" w:styleId="Textodebalo">
    <w:name w:val="Balloon Text"/>
    <w:basedOn w:val="Normal"/>
    <w:link w:val="TextodebaloChar"/>
    <w:uiPriority w:val="99"/>
    <w:semiHidden/>
    <w:unhideWhenUsed/>
    <w:rsid w:val="009D580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580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1226E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9C5C22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07E28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07E2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07E28"/>
    <w:rPr>
      <w:vertAlign w:val="superscript"/>
    </w:rPr>
  </w:style>
  <w:style w:type="paragraph" w:styleId="PargrafodaLista">
    <w:name w:val="List Paragraph"/>
    <w:aliases w:val="Texto"/>
    <w:basedOn w:val="Normal"/>
    <w:link w:val="PargrafodaListaChar"/>
    <w:qFormat/>
    <w:rsid w:val="00712372"/>
    <w:pPr>
      <w:ind w:left="720"/>
      <w:contextualSpacing/>
    </w:pPr>
  </w:style>
  <w:style w:type="table" w:styleId="Tabelacomgrade">
    <w:name w:val="Table Grid"/>
    <w:basedOn w:val="Tabelanormal"/>
    <w:uiPriority w:val="59"/>
    <w:rsid w:val="00712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6B63DE"/>
    <w:rPr>
      <w:b/>
      <w:bCs/>
    </w:rPr>
  </w:style>
  <w:style w:type="character" w:styleId="TextodoEspaoReservado">
    <w:name w:val="Placeholder Text"/>
    <w:basedOn w:val="Fontepargpadro"/>
    <w:uiPriority w:val="99"/>
    <w:semiHidden/>
    <w:rsid w:val="0076100E"/>
    <w:rPr>
      <w:color w:val="808080"/>
    </w:rPr>
  </w:style>
  <w:style w:type="paragraph" w:styleId="Corpodetexto">
    <w:name w:val="Body Text"/>
    <w:basedOn w:val="Normal"/>
    <w:link w:val="CorpodetextoChar"/>
    <w:rsid w:val="006C21F7"/>
    <w:pPr>
      <w:jc w:val="center"/>
    </w:pPr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C21F7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FF51EE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B0100D"/>
    <w:rPr>
      <w:color w:val="800080" w:themeColor="followedHyperlink"/>
      <w:u w:val="single"/>
    </w:rPr>
  </w:style>
  <w:style w:type="paragraph" w:customStyle="1" w:styleId="Standard">
    <w:name w:val="Standard"/>
    <w:rsid w:val="00594AF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8455E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FE65B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E65B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E65BD"/>
    <w:rPr>
      <w:sz w:val="20"/>
      <w:szCs w:val="20"/>
    </w:rPr>
  </w:style>
  <w:style w:type="paragraph" w:customStyle="1" w:styleId="introduction">
    <w:name w:val="introduction"/>
    <w:basedOn w:val="Normal"/>
    <w:rsid w:val="00907ADC"/>
    <w:pPr>
      <w:spacing w:before="100" w:beforeAutospacing="1" w:after="100" w:afterAutospacing="1"/>
    </w:pPr>
  </w:style>
  <w:style w:type="character" w:customStyle="1" w:styleId="Ttulo4Char">
    <w:name w:val="Título 4 Char"/>
    <w:basedOn w:val="Fontepargpadro"/>
    <w:link w:val="Ttulo4"/>
    <w:uiPriority w:val="9"/>
    <w:semiHidden/>
    <w:rsid w:val="00D40D3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131453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13145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customStyle="1" w:styleId="Default">
    <w:name w:val="Default"/>
    <w:rsid w:val="000A7C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argrafodaListaChar">
    <w:name w:val="Parágrafo da Lista Char"/>
    <w:aliases w:val="Texto Char"/>
    <w:link w:val="PargrafodaLista"/>
    <w:uiPriority w:val="34"/>
    <w:qFormat/>
    <w:rsid w:val="0020564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55E9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ACA4B5-D979-4A17-B3D5-1E776C8C4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lucianaf</dc:creator>
  <cp:keywords/>
  <cp:lastModifiedBy>Alan Queiroz RF: 49.352 - SECTUR</cp:lastModifiedBy>
  <cp:revision>3</cp:revision>
  <cp:lastPrinted>2024-10-01T20:11:00Z</cp:lastPrinted>
  <dcterms:created xsi:type="dcterms:W3CDTF">2026-10-29T17:25:00Z</dcterms:created>
  <dcterms:modified xsi:type="dcterms:W3CDTF">2026-10-29T18:19:00Z</dcterms:modified>
</cp:coreProperties>
</file>