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85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Prefeitura da Estância Balneária de Praia Grande</w:t>
      </w:r>
    </w:p>
    <w:p w:rsidR="00000000" w:rsidDel="00000000" w:rsidP="00000000" w:rsidRDefault="00000000" w:rsidRPr="00000000" w14:paraId="00000002">
      <w:pPr>
        <w:spacing w:after="0" w:lineRule="auto"/>
        <w:ind w:left="-85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Chamamento Público n°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042/2024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Rule="auto"/>
        <w:ind w:left="-85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Administrativo: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32.189/2024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Rule="auto"/>
        <w:ind w:left="-85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Objeto: EDITAL DE SELEÇÃO DE PROJETOS CULTURAIS PARA FIRMAR TERMO DE EXECUÇÃO CULTURAL COM RECURSOS DA POLÍTICA NACIONAL ALDIR BLANC DE FOMENTO À CULTURA – PNAB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850" w:right="1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850" w:right="196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76" w:lineRule="auto"/>
        <w:ind w:left="-850" w:right="196" w:firstLine="0"/>
        <w:jc w:val="both"/>
        <w:rPr/>
      </w:pPr>
      <w:r w:rsidDel="00000000" w:rsidR="00000000" w:rsidRPr="00000000">
        <w:rPr>
          <w:rtl w:val="0"/>
        </w:rPr>
        <w:t xml:space="preserve">Aos treze dias do mês de junho de dois mil e vinte e cinco reuniram-se os membros da Comissão de Seleção para a homologação do resultado final do </w:t>
      </w:r>
      <w:r w:rsidDel="00000000" w:rsidR="00000000" w:rsidRPr="00000000">
        <w:rPr>
          <w:b w:val="1"/>
          <w:rtl w:val="0"/>
        </w:rPr>
        <w:t xml:space="preserve">EDITAL DE CHAMAMENTO PÚBLICO Nº 42/2024 – </w:t>
      </w:r>
      <w:r w:rsidDel="00000000" w:rsidR="00000000" w:rsidRPr="00000000">
        <w:rPr>
          <w:b w:val="1"/>
          <w:smallCaps w:val="1"/>
          <w:rtl w:val="0"/>
        </w:rPr>
        <w:t xml:space="preserve">FOMENTO A PROJETOS CULTURAIS - MULTILINGUAGENS </w:t>
      </w:r>
      <w:r w:rsidDel="00000000" w:rsidR="00000000" w:rsidRPr="00000000">
        <w:rPr>
          <w:b w:val="1"/>
          <w:rtl w:val="0"/>
        </w:rPr>
        <w:t xml:space="preserve">do</w:t>
      </w:r>
      <w:r w:rsidDel="00000000" w:rsidR="00000000" w:rsidRPr="00000000">
        <w:rPr>
          <w:rtl w:val="0"/>
        </w:rPr>
        <w:t xml:space="preserve"> município de Praia Grande/SP. </w:t>
      </w:r>
    </w:p>
    <w:p w:rsidR="00000000" w:rsidDel="00000000" w:rsidP="00000000" w:rsidRDefault="00000000" w:rsidRPr="00000000" w14:paraId="00000008">
      <w:pPr>
        <w:spacing w:after="200" w:line="276" w:lineRule="auto"/>
        <w:ind w:left="-850" w:right="19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ind w:left="-850" w:right="196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880" w:tblpY="19"/>
        <w:tblW w:w="94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2925"/>
        <w:gridCol w:w="645"/>
        <w:gridCol w:w="915"/>
        <w:gridCol w:w="1860"/>
        <w:tblGridChange w:id="0">
          <w:tblGrid>
            <w:gridCol w:w="3120"/>
            <w:gridCol w:w="2925"/>
            <w:gridCol w:w="645"/>
            <w:gridCol w:w="915"/>
            <w:gridCol w:w="186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PROPONENTE</w:t>
            </w:r>
          </w:p>
        </w:tc>
        <w:tc>
          <w:tcPr>
            <w:tcBorders>
              <w:bottom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PROJETO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 FINAL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6" w:val="single"/>
              <w:bottom w:color="000000" w:space="0" w:sz="8" w:val="single"/>
            </w:tcBorders>
            <w:shd w:fill="000000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CATEGORIA AUDIOVISUAL E CULTURA DIGITAL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B - R$ 5.000,00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RENATA LOPES RODRIGUES LAGE</w:t>
            </w:r>
          </w:p>
        </w:tc>
        <w:tc>
          <w:tcPr>
            <w:tcBorders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DANÇA CIGANA, UMA HISTÓRIA.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46,7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C - R$ 10.000,00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ANA PAULA CARDOSO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LÍNGUA FIGURADA: UMA VIAGEM LÚDICA SOBRE RECURSOS DA COMUNICAÇÃO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54,3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LAISA SAMPAIO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QUEBRANDO O SILÊNCIO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53,3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VICTORIA RODRIGUES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SOB O SOL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49,7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ANTONIO ANNIBAL CORRÊA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FOCO DE RESISTÊNCIA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ADRIANA ALVES DE TOLEDO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CURTA DOCUMENTÁRIO "COM AS SUAS PALAVRAS - ARTE E EDUCAÇÃO"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46,7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FERNANDA OLIVEIRA DE JESUS CRUZ 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WEBSERIE - ARTISTAS DA PERIFERIA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</w:t>
              <w:br w:type="textWrapping"/>
              <w:t xml:space="preserve">cota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VALESCA RIZZUTTI SOARES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POD' VAL - CULTURA IN FOCO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46,3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HABILITADO</w:t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ampla concorrência  </w:t>
              <w:br w:type="textWrapping"/>
              <w:t xml:space="preserve">*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D - R$ 20.000,00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ISABELLA DA GRAÇA DE JESUS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“REFLORESCER - MATERNIDADE PCD"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58,3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CLENILSON ACOSTA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 MINHA ALDEIA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Indígenas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TADEU SANCHES BEZERRA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MILHÕES DE TONELADAS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50,7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GIOVANNA BARBOSA ARANTES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FASHION FILM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50,3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ANDERSON DUARTE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AQUI PASSAVA UM CINEMA - HISTÓRIAS DOS CINEMAS DE RUA DA PRAIA GRANDE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TAIRONE SANTOS PORTO 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TEATRO POPULAR CAMARADA PESQUISA A VIDA CAROLINA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49,7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</w:t>
              <w:br w:type="textWrapping"/>
              <w:t xml:space="preserve">cota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LENILSON COLLE DA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EU QUE HABITA EM MIM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</w:t>
              <w:br w:type="textWrapping"/>
              <w:t xml:space="preserve">cota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DIEGO BARBOSA PEREIRA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CONFESSIONÁRIO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</w:t>
              <w:br w:type="textWrapping"/>
              <w:t xml:space="preserve">cota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LEONILDO ANTONIO MODESTO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MESTRES DAS MARÉS: A CAPOEIRA NA BAIXADA SANTISTA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</w:t>
              <w:br w:type="textWrapping"/>
              <w:t xml:space="preserve">cota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WAGNER QUEIROS BARBOSA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HIP HOP INFORMATION 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38,7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com Deficiência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</w:t>
              <w:br w:type="textWrapping"/>
              <w:t xml:space="preserve">cota pessoas com deficiência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shd w:fill="000000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CATEGORIA ARTES CÊNICAS, DANÇAS E PERFORMANCES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6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B - R$ 5.000,00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GEORGINA CORREIA ELVAS FRANCO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HUMORTERAPIA: A MELHOR RECEITA PARA A FELICIDADE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HABILITADO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</w:t>
              <w:br w:type="textWrapping"/>
              <w:t xml:space="preserve">ampla 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MÁRCIA MARIA SANTOS NEVES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CONTAÇÃO DE HISTÓRIAS – LIVRO “POESIA – O LUGAR ENCANTADO DAS CRIANÇAS”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HABILITADO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br w:type="textWrapping"/>
              <w:t xml:space="preserve">*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6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C - R$ 10.000,00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HENRIQUE LEONARDO DUTRA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TEATRO NAS PRAÇAS: O CONTO DO MILAGRE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COMPANHIA DE ARTES TRIBUS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 HORA DE 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</w:t>
              <w:br w:type="textWrapping"/>
              <w:t xml:space="preserve">ampla concorrência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GUSTAVO SOUZA ROLIM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SENIORES DA DANÇA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 EDUARDA SOARES DE ARAÚJO CASTRO 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MARÉ DE DANÇA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49,7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ROBERTA SANTANA FREITAS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HISTÓRIAS NÃO CONTADAS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48,3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RODNEY PIMENTEL DE JESUS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TEATRUCANDO – EDUCANDO ATRAVÉS DO TEATRO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FABÍOLLA SERRAT MEES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MELHOR REMÉDIO É UM SORRISO - OFICINA DE PALHAÇARIA TERAPEUTICA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bottom w:color="000000" w:space="0" w:sz="6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D - R$ 20.000,00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MAÍRA DIAS DE SOUZA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"TEATRO DO OPRIMIDO: VOZES EM CENA"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CARLOS ATAWALLPA COELLO CHAVEZ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CIRCO E FEMINISMO: TITÂNIA EM CIRCUITO PELAS ESCOLAS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HABILITADO EM ETAPA RECURSAL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ELISANGELA THAIS GOMES 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MÁGICO DE OZ - DO SONHO AO PALCO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53,7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HABILITADO EM ETAPA RECURSAL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RAPHAEL FRANÇA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CONSCIÊNCIA UNIVERSAL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48,3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</w:t>
              <w:br w:type="textWrapping"/>
              <w:t xml:space="preserve">cota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shd w:fill="000000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CATEGORIA ARTES VISUAIS E ARTESANATO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B - R$ 5.000,00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VERA LUCIA GONÇALVES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"MÃOS CRIATIVAS – INCLUSÃO E ARTE"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35,3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C - R$ 10.000,00</w:t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TAIWAN CARDOSO MULLER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RELEVOS E TEXTURAS: UMA EXPERIÊNCIA EM COLAGRAVURA DENTRO DA ESTÉTICA ARMO-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51,3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ELEONORA MIRANDA ARTYSENK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INFANTARIA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45,3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BRUNO ANTONIO BADARÓ PAIVA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EXPOSIÇÃO IMERSÃO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37,3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SÁVIO JERÔNIMO SOARES 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OFICINA 'MAR EM AQUARELA'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36,7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ADRIANO DE PAULA DIAS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FOTOGRAFIA CRIATIVA: POR ADRIANO DIAS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shd w:fill="000000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LITERATURA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B - R$ 5.000,00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MAYARA MICHELOTO BEANI</w:t>
            </w:r>
          </w:p>
        </w:tc>
        <w:tc>
          <w:tcPr>
            <w:tcBorders>
              <w:top w:color="000000" w:space="0" w:sz="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LIVRO "ACORDEI"</w:t>
            </w:r>
          </w:p>
        </w:tc>
        <w:tc>
          <w:tcPr>
            <w:tcBorders>
              <w:top w:color="000000" w:space="0" w:sz="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36,7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TEREZINHA DE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JARDIM DO TEMPO - POEMAS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C - R$ 10.000,00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GABRIÊ JOSÉ PAGLIUCA DOS SANTOS</w:t>
            </w:r>
          </w:p>
        </w:tc>
        <w:tc>
          <w:tcPr>
            <w:tcBorders>
              <w:top w:color="000000" w:space="0" w:sz="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PUBLICAÇÃO DO LIVRO "VIVER DE ARTE É A META"</w:t>
            </w:r>
          </w:p>
        </w:tc>
        <w:tc>
          <w:tcPr>
            <w:tcBorders>
              <w:top w:color="000000" w:space="0" w:sz="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48,7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DOUGLAS GADELHA SÁ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TROLAGEM DO REAL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BRUNA CHRISTINO MONTE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REXISTÊNCIANDO: A EXISTÊNCIA E OS SEUS MAIS PROFUNDOS CONFLITOS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</w:t>
              <w:br w:type="textWrapping"/>
              <w:t xml:space="preserve">ampla concorrência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TAIOLLY BURI DOS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ALÉM DA LENDA DOS IBEJIS AS GULOZEIMAS “ADOÇAM E CONTAM HISTÓRIA”... SUBTÍTU-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</w:t>
              <w:br w:type="textWrapping"/>
              <w:t xml:space="preserve">cota pessoas negras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FELIPE ARRUDA NASCIMENTO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ORIGEM DAS MÁSCARAS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</w:t>
              <w:br w:type="textWrapping"/>
              <w:t xml:space="preserve">cota pessoas negras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MÁRCIA MARIA SANTOS NEVES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LIVRO “O DESCANSO DA PESCA”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ANDREIA MARQUES MELO 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BINHO – O MENINO QUE VIVIA DISTRAÍDO - TDAH – TRANSTORNO DE DÉFICIT DE ATENÇÃO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shd w:fill="000000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CULTURA POPULAR E IDENTITÁRIA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18" w:val="single"/>
              <w:bottom w:color="000000" w:space="0" w:sz="6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B - R$ 5.000,00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KELLY CRISTINA ELVAS FRANCO ME</w:t>
            </w:r>
          </w:p>
        </w:tc>
        <w:tc>
          <w:tcPr>
            <w:tcBorders>
              <w:left w:color="cccccc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FLORESCER: MENINAS QUE TECEM CULTURA E IDENTIDADE</w:t>
            </w:r>
          </w:p>
        </w:tc>
        <w:tc>
          <w:tcPr>
            <w:tcBorders>
              <w:left w:color="cccccc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36,3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bottom w:color="000000" w:space="0" w:sz="6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C - R$ 10.000,00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ELTON ALEXANDRE PEREIRA DOS SANTOS ME</w:t>
            </w:r>
          </w:p>
        </w:tc>
        <w:tc>
          <w:tcPr>
            <w:tcBorders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 BOCA DA RODA, AO PÉ DO BERIMBAU</w:t>
            </w:r>
          </w:p>
        </w:tc>
        <w:tc>
          <w:tcPr>
            <w:tcBorders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  </w:t>
              <w:br w:type="textWrapping"/>
              <w:t xml:space="preserve">ampla concorrência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FLÁVIA TORRES NASCIMENTO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"MACULELÊ, O RITMO DA RESISTÊNCIA"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     </w:t>
              <w:br w:type="textWrapping"/>
              <w:t xml:space="preserve">ampla concorrência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MAIRA DIAS DE SOUZA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CAPOEIRA: TRADIÇÃO E TRANSFORMAÇÃO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</w:t>
              <w:br w:type="textWrapping"/>
              <w:t xml:space="preserve">*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bottom w:color="000000" w:space="0" w:sz="6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D - R$ 20.000,00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NELSON RIBEIRO ROSA</w:t>
            </w:r>
          </w:p>
        </w:tc>
        <w:tc>
          <w:tcPr>
            <w:tcBorders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TURNÊ LEÃO DO GUETO - NELSON FUMAÇA - SHOW PILOTO</w:t>
            </w:r>
          </w:p>
        </w:tc>
        <w:tc>
          <w:tcPr>
            <w:tcBorders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LEONARDO AUGUSTO FERNANDES ALVES ME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"BLOCO DA DIVERSIDADE HUMANA"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</w:t>
              <w:br w:type="textWrapping"/>
              <w:t xml:space="preserve">*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shd w:fill="000000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MÚSICA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18" w:val="single"/>
              <w:bottom w:color="000000" w:space="0" w:sz="6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B - R$ 5.000,00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LUAN HENRIQUE FERNANDES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ZAP - UM MUNDO INVERTIDO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GIOVANI FERREIRA DE MEDEIROS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ATOS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HEIDER SÁ DA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HAM JAM TRIO - JAZZY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ADRIANA ALVES DE TOLEDO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AMEFRICANAS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</w:t>
              <w:br w:type="textWrapping"/>
              <w:t xml:space="preserve">*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C - R$ 10.000,00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bookmarkStart w:colFirst="0" w:colLast="0" w:name="_heading=h.1chx261hv16y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LUCAS FERNANDO MOURA BARBOSA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BATALHAS EM RIMAS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49,7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MANOEL FILIPE RIBEIRO DE SÁ RODRIGUES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ARREBOL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7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HALISON PHELLIP TERZIAN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SOMOS UM - PLANTE ESSA SEMENTE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HEITOR TAVARES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PRODUÇÃO, LANÇAMENTO E DIFUSÃO DE "REVIDE PARA MIM/PRA VOCÊ"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cota pessoas negras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MATHEUS DIAS PASSOS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RUAS QUE CANTAM – VIAGEM PELA MPB NA VILA DAS CAIEIRAS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cota pessoas negras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ASSOCIAÇÃO DE MELHORAMENTOS DE BAIRRO DA VILA SÃO JORGE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“O SOM DAS CORDAS” VIOLÃO NA COMUNIDADE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</w:t>
              <w:br w:type="textWrapping"/>
              <w:t xml:space="preserve">cota pessoas negras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PAULO ROBERTO NUNES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SAMBA DO RECO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cota pessoas negras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ELZO LIMA MOTA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SONS NAS RUAS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  <w:p w:rsidR="00000000" w:rsidDel="00000000" w:rsidP="00000000" w:rsidRDefault="00000000" w:rsidRPr="00000000" w14:paraId="000001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</w:t>
              <w:br w:type="textWrapping"/>
              <w:t xml:space="preserve">cota pessoas negras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JASPE LOPES BASTOS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OS TRANSMUTANTES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</w:t>
              <w:br w:type="textWrapping"/>
              <w:t xml:space="preserve">*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CLEYTON VIANA DE LIMA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GURILLEX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36,3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</w:t>
              <w:br w:type="textWrapping"/>
              <w:t xml:space="preserve">*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8" w:val="single"/>
            </w:tcBorders>
            <w:shd w:fill="000000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LINGUAGENS LIVRES - INICIANTES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A - R$ 3.000,00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KELLY CRISTINA ELVAS FRANCO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PRIMEIROS PASSOS... TEATRO: DESPERTANDO A CRIATIVIDADE DAS CRIANÇAS''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B - R$ 5.000,00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JULIANA CICERO MATRONE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OFICINA DE COLAGEM- CRIANDO NARRATIVAS VISUAIS COM COLAGEM.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32,3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GABRIEL MELO BUENO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CAFÉ, LITERATURA, AFETO E POLÍTICA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shd w:fill="000000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CULTURA URBANA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B - R$ 5.000,00</w:t>
            </w:r>
          </w:p>
        </w:tc>
      </w:tr>
      <w:tr>
        <w:trPr>
          <w:cantSplit w:val="0"/>
          <w:trHeight w:val="8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MAYRA VILLAS BOAS FRANCISCO ZAMULKO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MATA ATLÂNTICA EM STENCIL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C - R$ 10.000,00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ELTON ALEXANDRE PEREIRA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SLAM CAIÇARA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49,7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FERNANDO EGEA URIBE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PROJETO ARTE NAS QUADRAS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    </w:t>
              <w:br w:type="textWrapping"/>
              <w:t xml:space="preserve">ampla concorrência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MARCELO FRANCISCO BONI ZAMULKO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RETRATO 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</w:t>
              <w:br w:type="textWrapping"/>
              <w:t xml:space="preserve">*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6a5a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MÓDULO D - R$ 20.000,00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MARCELO FRANCISCO BONI ZAMULKO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CORES NA QUEBRADA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38,7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EM ETAPA RECURSAL   </w:t>
              <w:br w:type="textWrapping"/>
              <w:t xml:space="preserve">ampla concorrência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BRISA DOURADO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SOM DA FAVELA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Pessoas Negras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HABILITADO   </w:t>
              <w:br w:type="textWrapping"/>
              <w:t xml:space="preserve">cota pessoas negras</w:t>
            </w:r>
          </w:p>
        </w:tc>
      </w:tr>
    </w:tbl>
    <w:p w:rsidR="00000000" w:rsidDel="00000000" w:rsidP="00000000" w:rsidRDefault="00000000" w:rsidRPr="00000000" w14:paraId="00000213">
      <w:pPr>
        <w:tabs>
          <w:tab w:val="left" w:leader="none" w:pos="3828"/>
          <w:tab w:val="left" w:leader="none" w:pos="7088"/>
        </w:tabs>
        <w:ind w:left="-851" w:right="-88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* Suplente e/ou Lista de Espera contemplado devido desclassificação de proponentes durante a etapa de Habilitação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resultado será publicado junto ao Diário Oficial do Município e no site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www.praiagrande.sp.gov.br.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Nada mais havendo, dar-se por encerrada a audiência assinada pelos membros da Comissão de Seleção do Chamamento Público da Secretaria de Cultura e Turismo (Portaria nº GP 160/2024).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31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Praia Grande, 13 de junho de 2025.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Maurício da Silva Petiz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Secretário de Cultura e Turismo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Membros da Comissão de Seleção do Chamamento Público: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2"/>
          <w:tab w:val="left" w:leader="none" w:pos="9703"/>
        </w:tabs>
        <w:spacing w:after="0" w:before="1" w:line="276" w:lineRule="auto"/>
        <w:ind w:left="10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2"/>
          <w:tab w:val="left" w:leader="none" w:pos="9703"/>
        </w:tabs>
        <w:spacing w:after="0" w:before="1" w:line="276" w:lineRule="auto"/>
        <w:ind w:left="10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2125" w:right="1080" w:header="1474" w:footer="93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2"/>
          <w:tab w:val="left" w:leader="none" w:pos="9703"/>
        </w:tabs>
        <w:spacing w:after="0" w:before="1" w:line="276" w:lineRule="auto"/>
        <w:ind w:left="10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Alan Queiroz </w:t>
        <w:br w:type="textWrapping"/>
        <w:t xml:space="preserve">Subsecretário de Cultura</w:t>
        <w:br w:type="textWrapping"/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2"/>
          <w:tab w:val="left" w:leader="none" w:pos="9703"/>
        </w:tabs>
        <w:spacing w:after="0" w:before="1" w:line="276" w:lineRule="auto"/>
        <w:ind w:left="10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40" w:top="1440" w:left="2125" w:right="1080" w:header="1474" w:footer="708"/>
          <w:cols w:equalWidth="0" w:num="2">
            <w:col w:space="720" w:w="3990.4999999999995"/>
            <w:col w:space="0" w:w="3990.4999999999995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Otavio da Silva Casonato</w:t>
        <w:br w:type="textWrapping"/>
        <w:t xml:space="preserve">RF nº 25.074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ind w:left="-426" w:right="-21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ind w:left="-426" w:right="-217" w:firstLine="0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226">
      <w:pPr>
        <w:ind w:left="-426" w:right="-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ind w:left="-426" w:right="-36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br w:type="textWrapping"/>
      </w:r>
    </w:p>
    <w:sectPr>
      <w:type w:val="continuous"/>
      <w:pgSz w:h="16838" w:w="11906" w:orient="portrait"/>
      <w:pgMar w:bottom="1440" w:top="1440" w:left="1440" w:right="1440" w:header="1474" w:footer="720"/>
      <w:cols w:equalWidth="0" w:num="3">
        <w:col w:space="720" w:w="2528.6666666666665"/>
        <w:col w:space="720" w:w="2528.6666666666665"/>
        <w:col w:space="0" w:w="2528.666666666666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A">
    <w:pPr>
      <w:jc w:val="right"/>
      <w:rPr/>
    </w:pPr>
    <w:r w:rsidDel="00000000" w:rsidR="00000000" w:rsidRPr="00000000">
      <w:rPr>
        <w:rtl w:val="0"/>
      </w:rPr>
      <w:t xml:space="preserve">Av. Presidente Costa e Silva, 1600 ∙ Boqueirão ∙ Praia Grande ∙ www.praiagrande.sp.gov.br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8">
    <w:pPr>
      <w:jc w:val="right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992813</wp:posOffset>
          </wp:positionH>
          <wp:positionV relativeFrom="page">
            <wp:posOffset>164358</wp:posOffset>
          </wp:positionV>
          <wp:extent cx="5415271" cy="1060132"/>
          <wp:effectExtent b="0" l="0" r="0" t="0"/>
          <wp:wrapNone/>
          <wp:docPr descr="C:\Users\claudiac\Desktop\thumbnail_Cabeçalho Prefeitura.png" id="4" name="image1.png"/>
          <a:graphic>
            <a:graphicData uri="http://schemas.openxmlformats.org/drawingml/2006/picture">
              <pic:pic>
                <pic:nvPicPr>
                  <pic:cNvPr descr="C:\Users\claudiac\Desktop\thumbnail_Cabeçalho Prefeitur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15271" cy="10601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4E5D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a"/>
    <w:tblPr>
      <w:tblStyleRowBandSize w:val="1"/>
      <w:tblStyleColBandSize w:val="1"/>
    </w:tblPr>
  </w:style>
  <w:style w:type="table" w:styleId="a0" w:customStyle="1">
    <w:basedOn w:val="TableNormala"/>
    <w:tblPr>
      <w:tblStyleRowBandSize w:val="1"/>
      <w:tblStyleColBandSize w:val="1"/>
    </w:tblPr>
  </w:style>
  <w:style w:type="table" w:styleId="a1" w:customStyle="1">
    <w:basedOn w:val="TableNormala"/>
    <w:tblPr>
      <w:tblStyleRowBandSize w:val="1"/>
      <w:tblStyleColBandSize w:val="1"/>
    </w:tblPr>
  </w:style>
  <w:style w:type="table" w:styleId="a2" w:customStyle="1">
    <w:basedOn w:val="TableNormala"/>
    <w:tblPr>
      <w:tblStyleRowBandSize w:val="1"/>
      <w:tblStyleColBandSize w:val="1"/>
    </w:tblPr>
  </w:style>
  <w:style w:type="table" w:styleId="a3" w:customStyle="1">
    <w:basedOn w:val="TableNormala"/>
    <w:tblPr>
      <w:tblStyleRowBandSize w:val="1"/>
      <w:tblStyleColBandSize w:val="1"/>
    </w:tblPr>
  </w:style>
  <w:style w:type="table" w:styleId="a4" w:customStyle="1">
    <w:basedOn w:val="TableNormala"/>
    <w:tblPr>
      <w:tblStyleRowBandSize w:val="1"/>
      <w:tblStyleColBandSize w:val="1"/>
    </w:tblPr>
  </w:style>
  <w:style w:type="table" w:styleId="a5" w:customStyle="1">
    <w:basedOn w:val="TableNormala"/>
    <w:tblPr>
      <w:tblStyleRowBandSize w:val="1"/>
      <w:tblStyleColBandSize w:val="1"/>
    </w:tblPr>
  </w:style>
  <w:style w:type="table" w:styleId="a6" w:customStyle="1">
    <w:basedOn w:val="TableNormala"/>
    <w:tblPr>
      <w:tblStyleRowBandSize w:val="1"/>
      <w:tblStyleColBandSize w:val="1"/>
    </w:tblPr>
  </w:style>
  <w:style w:type="table" w:styleId="a7" w:customStyle="1">
    <w:basedOn w:val="TableNormala"/>
    <w:tblPr>
      <w:tblStyleRowBandSize w:val="1"/>
      <w:tblStyleColBandSize w:val="1"/>
    </w:tblPr>
  </w:style>
  <w:style w:type="table" w:styleId="a8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a"/>
    <w:tblPr>
      <w:tblStyleRowBandSize w:val="1"/>
      <w:tblStyleColBandSize w:val="1"/>
    </w:tblPr>
  </w:style>
  <w:style w:type="table" w:styleId="ab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a"/>
    <w:tblPr>
      <w:tblStyleRowBandSize w:val="1"/>
      <w:tblStyleColBandSize w:val="1"/>
    </w:tblPr>
  </w:style>
  <w:style w:type="table" w:styleId="ae" w:customStyle="1">
    <w:basedOn w:val="TableNormala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5F2F4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F2F4D"/>
  </w:style>
  <w:style w:type="paragraph" w:styleId="Rodap">
    <w:name w:val="footer"/>
    <w:basedOn w:val="Normal"/>
    <w:link w:val="RodapChar"/>
    <w:uiPriority w:val="99"/>
    <w:unhideWhenUsed w:val="1"/>
    <w:rsid w:val="005F2F4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F2F4D"/>
  </w:style>
  <w:style w:type="paragraph" w:styleId="Corpodetexto">
    <w:name w:val="Body Text"/>
    <w:basedOn w:val="Normal"/>
    <w:link w:val="CorpodetextoChar"/>
    <w:uiPriority w:val="1"/>
    <w:semiHidden w:val="1"/>
    <w:unhideWhenUsed w:val="1"/>
    <w:qFormat w:val="1"/>
    <w:rsid w:val="00B4320A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semiHidden w:val="1"/>
    <w:rsid w:val="00B4320A"/>
    <w:rPr>
      <w:rFonts w:ascii="Times New Roman" w:cs="Times New Roman" w:eastAsia="Times New Roman" w:hAnsi="Times New Roman"/>
      <w:sz w:val="24"/>
      <w:szCs w:val="24"/>
      <w:lang w:eastAsia="en-US" w:val="pt-PT"/>
    </w:rPr>
  </w:style>
  <w:style w:type="character" w:styleId="Hyperlink">
    <w:name w:val="Hyperlink"/>
    <w:basedOn w:val="Fontepargpadro"/>
    <w:uiPriority w:val="99"/>
    <w:semiHidden w:val="1"/>
    <w:unhideWhenUsed w:val="1"/>
    <w:rsid w:val="00B4320A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B1232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raiagrande.sp.gov.br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A+Tj9sfV0SuGGdjNSt9rKi2HQ==">CgMxLjAyDmguMWNoeDI2MWh2MTZ5OAByITFwcTV2MG5rd3NaaFNwMGhIeFN4dXJ1cWoxWWtxdndyNA==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2025-06-13T17:55:00Z</dcterms:created>
  <dc:creator>Mariana Massonetto</dc:creator>
</cp:coreProperties>
</file>